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415" w:rsidRPr="00F14DB5" w:rsidRDefault="00490415" w:rsidP="00490415">
      <w:pPr>
        <w:spacing w:before="120" w:after="120"/>
        <w:ind w:left="4680"/>
        <w:jc w:val="both"/>
        <w:outlineLvl w:val="1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 2</w:t>
      </w:r>
      <w:r w:rsidRPr="00F14DB5">
        <w:rPr>
          <w:rFonts w:ascii="Times New Roman" w:hAnsi="Times New Roman" w:cs="Times New Roman"/>
          <w:sz w:val="16"/>
          <w:szCs w:val="16"/>
        </w:rPr>
        <w:t xml:space="preserve"> к Административному регламенту  </w:t>
      </w:r>
      <w:r w:rsidRPr="00F14DB5">
        <w:rPr>
          <w:rFonts w:ascii="Times New Roman" w:hAnsi="Times New Roman"/>
          <w:sz w:val="16"/>
          <w:szCs w:val="16"/>
        </w:rPr>
        <w:t>«Проведение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объектов»</w:t>
      </w:r>
    </w:p>
    <w:p w:rsidR="00783D7F" w:rsidRDefault="00783D7F" w:rsidP="00783D7F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3C3C3C"/>
          <w:spacing w:val="2"/>
          <w:sz w:val="24"/>
          <w:szCs w:val="24"/>
          <w:lang w:eastAsia="ru-RU"/>
        </w:rPr>
      </w:pPr>
    </w:p>
    <w:p w:rsidR="008C4280" w:rsidRPr="00F14DB5" w:rsidRDefault="00783D7F" w:rsidP="008C428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4371D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Блок-схема последовательности административных процедур при предоставлении муниципальной услуги </w:t>
      </w:r>
      <w:r w:rsidR="008C4280" w:rsidRPr="00F14DB5">
        <w:rPr>
          <w:rFonts w:ascii="Times New Roman" w:hAnsi="Times New Roman"/>
          <w:b/>
          <w:sz w:val="28"/>
          <w:szCs w:val="28"/>
        </w:rPr>
        <w:t>«Проведение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объектов»</w:t>
      </w:r>
    </w:p>
    <w:p w:rsidR="00545CFE" w:rsidRPr="0024371D" w:rsidRDefault="00545CFE" w:rsidP="0024371D">
      <w:pPr>
        <w:pStyle w:val="a3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83D7F" w:rsidRPr="00783D7F" w:rsidTr="00783D7F">
        <w:trPr>
          <w:trHeight w:val="15"/>
        </w:trPr>
        <w:tc>
          <w:tcPr>
            <w:tcW w:w="9425" w:type="dxa"/>
            <w:hideMark/>
          </w:tcPr>
          <w:p w:rsidR="00783D7F" w:rsidRPr="00783D7F" w:rsidRDefault="00783D7F" w:rsidP="00783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783D7F" w:rsidRPr="00783D7F" w:rsidTr="00783D7F">
        <w:tc>
          <w:tcPr>
            <w:tcW w:w="9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D7F" w:rsidRPr="00783D7F" w:rsidRDefault="00783D7F" w:rsidP="008D3C85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</w:pPr>
            <w:r w:rsidRPr="00783D7F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 xml:space="preserve">Регистрация </w:t>
            </w:r>
            <w:r w:rsidR="008D3C85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>Заявления</w:t>
            </w:r>
          </w:p>
        </w:tc>
      </w:tr>
      <w:tr w:rsidR="00783D7F" w:rsidRPr="00783D7F" w:rsidTr="00783D7F">
        <w:tc>
          <w:tcPr>
            <w:tcW w:w="9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D7F" w:rsidRPr="00783D7F" w:rsidRDefault="00783D7F" w:rsidP="00783D7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83D7F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V</w:t>
            </w:r>
          </w:p>
        </w:tc>
      </w:tr>
      <w:tr w:rsidR="00783D7F" w:rsidRPr="00783D7F" w:rsidTr="00783D7F">
        <w:tc>
          <w:tcPr>
            <w:tcW w:w="9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D7F" w:rsidRPr="008D3C85" w:rsidRDefault="008D3C85" w:rsidP="00783D7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 w:rsidRPr="008D3C85">
              <w:rPr>
                <w:rFonts w:ascii="Times New Roman" w:hAnsi="Times New Roman"/>
                <w:b/>
                <w:sz w:val="20"/>
                <w:szCs w:val="20"/>
              </w:rPr>
              <w:t>ассмотрение заявления, принятие решения и организация осмотра</w:t>
            </w:r>
          </w:p>
        </w:tc>
      </w:tr>
      <w:tr w:rsidR="00783D7F" w:rsidRPr="00783D7F" w:rsidTr="00783D7F">
        <w:tc>
          <w:tcPr>
            <w:tcW w:w="9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D7F" w:rsidRPr="00783D7F" w:rsidRDefault="00783D7F" w:rsidP="00783D7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83D7F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V</w:t>
            </w:r>
          </w:p>
        </w:tc>
      </w:tr>
      <w:tr w:rsidR="00783D7F" w:rsidRPr="00783D7F" w:rsidTr="00783D7F">
        <w:tc>
          <w:tcPr>
            <w:tcW w:w="9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D7F" w:rsidRPr="008D3C85" w:rsidRDefault="008D3C85" w:rsidP="00783D7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0"/>
                <w:szCs w:val="20"/>
                <w:lang w:eastAsia="ru-RU"/>
              </w:rPr>
            </w:pPr>
            <w:r w:rsidRPr="008D3C85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Pr="008D3C85">
              <w:rPr>
                <w:rFonts w:ascii="Times New Roman" w:hAnsi="Times New Roman"/>
                <w:b/>
                <w:sz w:val="20"/>
                <w:szCs w:val="20"/>
              </w:rPr>
              <w:t>роведение осмотра</w:t>
            </w:r>
          </w:p>
        </w:tc>
      </w:tr>
      <w:tr w:rsidR="00783D7F" w:rsidRPr="00783D7F" w:rsidTr="00783D7F">
        <w:tc>
          <w:tcPr>
            <w:tcW w:w="9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D7F" w:rsidRPr="00783D7F" w:rsidRDefault="00783D7F" w:rsidP="00783D7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83D7F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V</w:t>
            </w:r>
          </w:p>
        </w:tc>
      </w:tr>
      <w:tr w:rsidR="00783D7F" w:rsidRPr="00783D7F" w:rsidTr="00783D7F">
        <w:tc>
          <w:tcPr>
            <w:tcW w:w="9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D7F" w:rsidRPr="00E65E0F" w:rsidRDefault="00783D7F" w:rsidP="00783D7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0"/>
                <w:szCs w:val="20"/>
                <w:lang w:eastAsia="ru-RU"/>
              </w:rPr>
            </w:pPr>
            <w:r w:rsidRPr="00E65E0F">
              <w:rPr>
                <w:rFonts w:ascii="Times New Roman" w:eastAsia="Times New Roman" w:hAnsi="Times New Roman" w:cs="Times New Roman"/>
                <w:b/>
                <w:color w:val="2D2D2D"/>
                <w:sz w:val="20"/>
                <w:szCs w:val="20"/>
                <w:lang w:eastAsia="ru-RU"/>
              </w:rPr>
              <w:t>Подготовка:</w:t>
            </w:r>
          </w:p>
          <w:p w:rsidR="00E65E0F" w:rsidRPr="00E65E0F" w:rsidRDefault="00E65E0F" w:rsidP="00E65E0F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E65E0F">
              <w:rPr>
                <w:rFonts w:ascii="Times New Roman" w:hAnsi="Times New Roman" w:cs="Times New Roman"/>
                <w:b/>
                <w:sz w:val="20"/>
                <w:szCs w:val="20"/>
              </w:rPr>
              <w:t>акта осмотра, содержащего рекомендации о мерах по устранению выявленных нарушений требованиям законодательства Российской Федерации к эксплуатации зданий, сооружений (далее – рекомендации);</w:t>
            </w:r>
          </w:p>
          <w:p w:rsidR="00E65E0F" w:rsidRDefault="00E65E0F" w:rsidP="00E65E0F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E65E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мотивиров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анного</w:t>
            </w:r>
            <w:r w:rsidRPr="00E65E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отказ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E65E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предоставлении муниципальной услуги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83D7F" w:rsidRPr="0024371D" w:rsidRDefault="00783D7F" w:rsidP="00783D7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0"/>
                <w:szCs w:val="20"/>
                <w:lang w:eastAsia="ru-RU"/>
              </w:rPr>
            </w:pPr>
          </w:p>
        </w:tc>
      </w:tr>
      <w:tr w:rsidR="00783D7F" w:rsidRPr="00783D7F" w:rsidTr="00783D7F">
        <w:tc>
          <w:tcPr>
            <w:tcW w:w="9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D7F" w:rsidRPr="00783D7F" w:rsidRDefault="00783D7F" w:rsidP="00783D7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83D7F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V</w:t>
            </w:r>
          </w:p>
        </w:tc>
      </w:tr>
      <w:tr w:rsidR="00783D7F" w:rsidRPr="00783D7F" w:rsidTr="00783D7F">
        <w:tc>
          <w:tcPr>
            <w:tcW w:w="9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D7F" w:rsidRPr="00783D7F" w:rsidRDefault="00783D7F" w:rsidP="00783D7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</w:pPr>
            <w:r w:rsidRPr="00783D7F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>Направление результата</w:t>
            </w:r>
            <w:r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 xml:space="preserve"> оказания муниципальной услуги </w:t>
            </w:r>
            <w:r w:rsidRPr="00783D7F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>заявителю</w:t>
            </w:r>
          </w:p>
        </w:tc>
      </w:tr>
    </w:tbl>
    <w:p w:rsidR="00B62C3A" w:rsidRDefault="00B62C3A">
      <w:bookmarkStart w:id="0" w:name="_GoBack"/>
      <w:bookmarkEnd w:id="0"/>
    </w:p>
    <w:sectPr w:rsidR="00B62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C3A"/>
    <w:rsid w:val="000C5E1C"/>
    <w:rsid w:val="0024371D"/>
    <w:rsid w:val="00490415"/>
    <w:rsid w:val="00545CFE"/>
    <w:rsid w:val="00783D7F"/>
    <w:rsid w:val="00805598"/>
    <w:rsid w:val="008C4280"/>
    <w:rsid w:val="008D3C85"/>
    <w:rsid w:val="00B62C3A"/>
    <w:rsid w:val="00E25E33"/>
    <w:rsid w:val="00E6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C5E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783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783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C5E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0C5E1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C5E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783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783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C5E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0C5E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2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Тегибко Елена Александровна 3</dc:creator>
  <cp:keywords/>
  <dc:description/>
  <cp:lastModifiedBy>Тегибко Елена Александровна 3</cp:lastModifiedBy>
  <cp:revision>7</cp:revision>
  <cp:lastPrinted>2020-01-24T09:08:00Z</cp:lastPrinted>
  <dcterms:created xsi:type="dcterms:W3CDTF">2020-01-23T09:50:00Z</dcterms:created>
  <dcterms:modified xsi:type="dcterms:W3CDTF">2020-02-03T10:56:00Z</dcterms:modified>
</cp:coreProperties>
</file>